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投标报价单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400" w:lineRule="atLeast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 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6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投标项目</w:t>
            </w:r>
          </w:p>
        </w:tc>
        <w:tc>
          <w:tcPr>
            <w:tcW w:w="6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福建省海洋与渔业执法总队直属三支队停车棚搭建项目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0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投标人</w:t>
            </w:r>
          </w:p>
        </w:tc>
        <w:tc>
          <w:tcPr>
            <w:tcW w:w="6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投标报价</w:t>
            </w:r>
          </w:p>
        </w:tc>
        <w:tc>
          <w:tcPr>
            <w:tcW w:w="6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总包干价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（人民币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元整）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（含材料、制作、运输、安装等一切费用）。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工期</w:t>
            </w:r>
          </w:p>
        </w:tc>
        <w:tc>
          <w:tcPr>
            <w:tcW w:w="6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45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日历日。</w:t>
            </w:r>
          </w:p>
        </w:tc>
      </w:tr>
    </w:tbl>
    <w:p>
      <w:pPr>
        <w:widowControl/>
        <w:spacing w:line="400" w:lineRule="atLeast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 </w:t>
      </w:r>
    </w:p>
    <w:p>
      <w:pPr>
        <w:widowControl/>
        <w:spacing w:line="400" w:lineRule="atLeast"/>
        <w:jc w:val="center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 </w:t>
      </w:r>
    </w:p>
    <w:p>
      <w:pPr>
        <w:widowControl/>
        <w:spacing w:line="400" w:lineRule="atLeast"/>
        <w:rPr>
          <w:rFonts w:ascii="Calibri" w:hAnsi="Calibri" w:eastAsia="宋体" w:cs="Calibri"/>
          <w:kern w:val="0"/>
          <w:szCs w:val="21"/>
        </w:rPr>
      </w:pPr>
      <w:r>
        <w:rPr>
          <w:rFonts w:ascii="Calibri" w:hAnsi="Calibri" w:eastAsia="宋体" w:cs="Calibri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200" w:firstLineChars="1000"/>
        <w:textAlignment w:val="auto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投标人：</w:t>
      </w:r>
      <w:r>
        <w:rPr>
          <w:rFonts w:hint="eastAsia" w:ascii="仿宋" w:hAnsi="仿宋" w:eastAsia="仿宋" w:cs="Calibri"/>
          <w:kern w:val="0"/>
          <w:sz w:val="32"/>
          <w:szCs w:val="32"/>
          <w:u w:val="single"/>
        </w:rPr>
        <w:t xml:space="preserve">（全称并加盖公章）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200" w:firstLineChars="1000"/>
        <w:textAlignment w:val="auto"/>
        <w:rPr>
          <w:rFonts w:hint="default" w:ascii="Calibri" w:hAnsi="Calibri" w:eastAsia="仿宋" w:cs="Calibri"/>
          <w:kern w:val="0"/>
          <w:szCs w:val="21"/>
          <w:u w:val="none"/>
          <w:lang w:val="en-US" w:eastAsia="zh-CN"/>
        </w:rPr>
      </w:pPr>
      <w:r>
        <w:rPr>
          <w:rFonts w:hint="eastAsia" w:ascii="仿宋" w:hAnsi="仿宋" w:eastAsia="仿宋" w:cs="Calibri"/>
          <w:kern w:val="0"/>
          <w:sz w:val="32"/>
          <w:szCs w:val="32"/>
          <w:u w:val="none"/>
        </w:rPr>
        <w:t>投标</w:t>
      </w:r>
      <w:r>
        <w:rPr>
          <w:rFonts w:hint="eastAsia" w:ascii="仿宋" w:hAnsi="仿宋" w:eastAsia="仿宋" w:cs="Calibri"/>
          <w:kern w:val="0"/>
          <w:sz w:val="32"/>
          <w:szCs w:val="32"/>
          <w:u w:val="none"/>
          <w:lang w:val="en-US" w:eastAsia="zh-CN"/>
        </w:rPr>
        <w:t>人</w:t>
      </w:r>
      <w:r>
        <w:rPr>
          <w:rFonts w:hint="eastAsia" w:ascii="仿宋" w:hAnsi="仿宋" w:eastAsia="仿宋" w:cs="Calibri"/>
          <w:kern w:val="0"/>
          <w:sz w:val="32"/>
          <w:szCs w:val="32"/>
          <w:u w:val="none"/>
        </w:rPr>
        <w:t>代表签字：</w:t>
      </w:r>
      <w:r>
        <w:rPr>
          <w:rFonts w:hint="eastAsia" w:ascii="仿宋" w:hAnsi="仿宋" w:eastAsia="仿宋" w:cs="Calibri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3200" w:firstLineChars="1000"/>
        <w:textAlignment w:val="auto"/>
        <w:rPr>
          <w:rFonts w:ascii="Calibri" w:hAnsi="Calibri" w:eastAsia="宋体" w:cs="Calibri"/>
          <w:kern w:val="0"/>
          <w:szCs w:val="21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日期：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                           </w:t>
      </w:r>
      <w:r>
        <w:rPr>
          <w:rFonts w:hint="eastAsia" w:ascii="Calibri" w:hAnsi="Calibri" w:eastAsia="仿宋" w:cs="Calibri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Calibri" w:hAnsi="Calibri" w:eastAsia="仿宋" w:cs="Calibri"/>
          <w:kern w:val="0"/>
          <w:sz w:val="32"/>
          <w:szCs w:val="32"/>
          <w:u w:val="single"/>
        </w:rPr>
        <w:t> </w:t>
      </w:r>
      <w:r>
        <w:rPr>
          <w:rFonts w:ascii="Calibri" w:hAnsi="Calibri" w:eastAsia="仿宋" w:cs="Calibri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689" w:bottom="1440" w:left="168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36134"/>
    <w:rsid w:val="4B33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2020-05-22T02:56:00Z</dcterms:created>
  <dc:creator>godmarry</dc:creator>
  <cp:lastModifiedBy>godmarry</cp:lastModifiedBy>
  <dcterms:modified xsi:type="dcterms:W3CDTF">2020-05-22T02:56:54Z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